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28" w:rsidRDefault="00BC5F28" w:rsidP="0002408F">
      <w:pPr>
        <w:pStyle w:val="Titolo2"/>
        <w:keepNext w:val="0"/>
        <w:widowControl w:val="0"/>
        <w:spacing w:before="0" w:after="0"/>
        <w:rPr>
          <w:rFonts w:cs="Arial"/>
          <w:i w:val="0"/>
          <w:szCs w:val="24"/>
          <w:lang w:eastAsia="x-none"/>
        </w:rPr>
      </w:pPr>
      <w:bookmarkStart w:id="0" w:name="_GoBack"/>
      <w:bookmarkEnd w:id="0"/>
      <w:r>
        <w:rPr>
          <w:rFonts w:cs="Arial"/>
          <w:i w:val="0"/>
          <w:szCs w:val="24"/>
          <w:lang w:eastAsia="x-none"/>
        </w:rPr>
        <w:t>A</w:t>
      </w:r>
      <w:r>
        <w:rPr>
          <w:rFonts w:cs="Arial"/>
          <w:i w:val="0"/>
          <w:szCs w:val="24"/>
          <w:lang w:val="x-none" w:eastAsia="x-none"/>
        </w:rPr>
        <w:t xml:space="preserve">llegato </w:t>
      </w:r>
      <w:r w:rsidR="00374EB4">
        <w:rPr>
          <w:rFonts w:cs="Arial"/>
          <w:i w:val="0"/>
          <w:szCs w:val="24"/>
          <w:lang w:eastAsia="x-none"/>
        </w:rPr>
        <w:t>C</w:t>
      </w:r>
      <w:r>
        <w:rPr>
          <w:rFonts w:cs="Arial"/>
          <w:i w:val="0"/>
          <w:szCs w:val="24"/>
          <w:lang w:val="x-none" w:eastAsia="x-none"/>
        </w:rPr>
        <w:t xml:space="preserve"> -</w:t>
      </w:r>
      <w:r w:rsidR="0002408F">
        <w:rPr>
          <w:rFonts w:cs="Arial"/>
          <w:i w:val="0"/>
          <w:szCs w:val="24"/>
          <w:lang w:eastAsia="x-none"/>
        </w:rPr>
        <w:t xml:space="preserve"> </w:t>
      </w:r>
      <w:r>
        <w:rPr>
          <w:rFonts w:cs="Arial"/>
          <w:i w:val="0"/>
          <w:szCs w:val="24"/>
          <w:lang w:val="x-none" w:eastAsia="x-none"/>
        </w:rPr>
        <w:t>Offerta economica</w:t>
      </w:r>
    </w:p>
    <w:p w:rsidR="0002408F" w:rsidRPr="0002408F" w:rsidRDefault="0002408F" w:rsidP="0002408F">
      <w:pPr>
        <w:rPr>
          <w:lang w:eastAsia="x-none"/>
        </w:rPr>
      </w:pPr>
    </w:p>
    <w:p w:rsidR="00BC5F28" w:rsidRDefault="00BC5F28" w:rsidP="00BC5F28">
      <w:pPr>
        <w:jc w:val="both"/>
        <w:rPr>
          <w:rFonts w:ascii="Arial" w:hAnsi="Arial" w:cs="Arial"/>
          <w:b w:val="0"/>
          <w:sz w:val="24"/>
          <w:szCs w:val="24"/>
          <w:lang w:val="x-none" w:eastAsia="x-none"/>
        </w:rPr>
      </w:pPr>
      <w:r>
        <w:rPr>
          <w:rFonts w:ascii="Arial" w:hAnsi="Arial" w:cs="Arial"/>
          <w:b w:val="0"/>
          <w:sz w:val="24"/>
          <w:szCs w:val="24"/>
        </w:rPr>
        <w:t xml:space="preserve">OGGETTO: </w:t>
      </w:r>
      <w:r>
        <w:rPr>
          <w:rFonts w:ascii="Arial" w:hAnsi="Arial" w:cs="Arial"/>
          <w:b w:val="0"/>
          <w:sz w:val="24"/>
          <w:szCs w:val="24"/>
          <w:lang w:val="x-none" w:eastAsia="x-none"/>
        </w:rPr>
        <w:t xml:space="preserve">Procedura </w:t>
      </w:r>
      <w:r>
        <w:rPr>
          <w:rFonts w:ascii="Arial" w:hAnsi="Arial" w:cs="Arial"/>
          <w:b w:val="0"/>
          <w:sz w:val="24"/>
          <w:szCs w:val="24"/>
          <w:lang w:eastAsia="x-none"/>
        </w:rPr>
        <w:t xml:space="preserve">di gara </w:t>
      </w:r>
      <w:r>
        <w:rPr>
          <w:rFonts w:ascii="Arial" w:hAnsi="Arial" w:cs="Arial"/>
          <w:b w:val="0"/>
          <w:sz w:val="24"/>
          <w:szCs w:val="24"/>
          <w:lang w:val="x-none" w:eastAsia="x-none"/>
        </w:rPr>
        <w:t xml:space="preserve">aperta </w:t>
      </w:r>
      <w:r w:rsidRPr="00BC5F28">
        <w:rPr>
          <w:rFonts w:ascii="Arial" w:hAnsi="Arial" w:cs="Arial"/>
          <w:b w:val="0"/>
          <w:bCs/>
          <w:sz w:val="24"/>
          <w:szCs w:val="24"/>
        </w:rPr>
        <w:t>per l’affidamento in concessione del</w:t>
      </w:r>
      <w:r>
        <w:rPr>
          <w:rFonts w:ascii="Arial" w:hAnsi="Arial" w:cs="Arial"/>
          <w:b w:val="0"/>
          <w:bCs/>
          <w:sz w:val="24"/>
          <w:szCs w:val="24"/>
        </w:rPr>
        <w:t xml:space="preserve"> SERVIZIO DI </w:t>
      </w:r>
      <w:r w:rsidR="00595D3E">
        <w:rPr>
          <w:rFonts w:ascii="Arial" w:hAnsi="Arial" w:cs="Arial"/>
          <w:b w:val="0"/>
          <w:bCs/>
          <w:sz w:val="24"/>
          <w:szCs w:val="24"/>
        </w:rPr>
        <w:t>TESORERIA PER IL PERIODO 01/01/2017 – 31/12/2021.</w:t>
      </w:r>
    </w:p>
    <w:p w:rsidR="00BC5F28" w:rsidRDefault="0002408F" w:rsidP="00BC5F28">
      <w:pPr>
        <w:pStyle w:val="NormaleWeb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Offerta economica</w:t>
      </w:r>
    </w:p>
    <w:p w:rsidR="00BC5F28" w:rsidRDefault="00BC5F28" w:rsidP="00BC5F28">
      <w:pPr>
        <w:widowControl w:val="0"/>
        <w:rPr>
          <w:rFonts w:ascii="Arial" w:hAnsi="Arial" w:cs="Arial"/>
          <w:b w:val="0"/>
          <w:sz w:val="24"/>
          <w:szCs w:val="24"/>
          <w:lang w:val="x-none" w:eastAsia="x-none"/>
        </w:rPr>
      </w:pPr>
    </w:p>
    <w:p w:rsidR="00BC5F28" w:rsidRDefault="00BC5F28" w:rsidP="00BC5F28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Il/La sottoscritto/a _________________________________________________________</w:t>
      </w:r>
    </w:p>
    <w:p w:rsidR="00BC5F28" w:rsidRDefault="00BC5F28" w:rsidP="00BC5F28">
      <w:pPr>
        <w:tabs>
          <w:tab w:val="left" w:leader="underscore" w:pos="4939"/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nato/a _______________________________il__________________________________</w:t>
      </w:r>
    </w:p>
    <w:p w:rsidR="00BC5F28" w:rsidRDefault="00BC5F28" w:rsidP="00BC5F28">
      <w:pPr>
        <w:tabs>
          <w:tab w:val="left" w:leader="underscore" w:pos="4939"/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residente a ______________________________________________________________</w:t>
      </w:r>
    </w:p>
    <w:p w:rsidR="00BC5F28" w:rsidRDefault="00BC5F28" w:rsidP="00BC5F28">
      <w:pPr>
        <w:tabs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Via __________________________________________________________  n.  _______</w:t>
      </w:r>
    </w:p>
    <w:p w:rsidR="00BC5F28" w:rsidRDefault="00BC5F28" w:rsidP="00BC5F28">
      <w:pPr>
        <w:tabs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nella sua qualità di (rappresentante legale, procuratore etc.) di _____________________</w:t>
      </w:r>
    </w:p>
    <w:p w:rsidR="00BC5F28" w:rsidRDefault="00BC5F28" w:rsidP="00BC5F28">
      <w:pPr>
        <w:tabs>
          <w:tab w:val="left" w:leader="underscore" w:pos="6969"/>
        </w:tabs>
        <w:spacing w:before="7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con sede legale in ________________________________________________________</w:t>
      </w:r>
    </w:p>
    <w:p w:rsidR="00BC5F28" w:rsidRDefault="00BC5F28" w:rsidP="00BC5F28">
      <w:pPr>
        <w:tabs>
          <w:tab w:val="left" w:leader="underscore" w:pos="4329"/>
          <w:tab w:val="left" w:leader="underscore" w:pos="8460"/>
        </w:tabs>
        <w:spacing w:before="72"/>
        <w:ind w:right="9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codice fiscale: ___________________  partita IVA: _____________________________</w:t>
      </w:r>
    </w:p>
    <w:p w:rsidR="00BC5F28" w:rsidRDefault="00BC5F28" w:rsidP="00BC5F28">
      <w:pPr>
        <w:tabs>
          <w:tab w:val="left" w:leader="underscore" w:pos="4329"/>
          <w:tab w:val="left" w:leader="underscore" w:pos="8460"/>
        </w:tabs>
        <w:ind w:right="98"/>
        <w:jc w:val="both"/>
        <w:rPr>
          <w:rFonts w:ascii="Arial" w:hAnsi="Arial" w:cs="Arial"/>
          <w:b w:val="0"/>
          <w:spacing w:val="64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in  relazione alla gara di concessione di cui in oggetto,</w:t>
      </w:r>
    </w:p>
    <w:p w:rsidR="00BC5F28" w:rsidRDefault="00BC5F28" w:rsidP="00BC5F28">
      <w:pPr>
        <w:jc w:val="center"/>
        <w:rPr>
          <w:rFonts w:ascii="Arial" w:hAnsi="Arial" w:cs="Arial"/>
          <w:b w:val="0"/>
          <w:spacing w:val="64"/>
          <w:sz w:val="24"/>
          <w:szCs w:val="24"/>
        </w:rPr>
      </w:pPr>
    </w:p>
    <w:p w:rsidR="00BC5F28" w:rsidRDefault="00BC5F28" w:rsidP="00BC5F28">
      <w:pPr>
        <w:jc w:val="center"/>
        <w:rPr>
          <w:rFonts w:ascii="Arial" w:hAnsi="Arial" w:cs="Arial"/>
          <w:b w:val="0"/>
          <w:spacing w:val="64"/>
          <w:sz w:val="24"/>
          <w:szCs w:val="24"/>
        </w:rPr>
      </w:pPr>
    </w:p>
    <w:p w:rsidR="00BC5F28" w:rsidRDefault="00BC5F28" w:rsidP="00BC5F28">
      <w:pPr>
        <w:jc w:val="center"/>
        <w:rPr>
          <w:rFonts w:ascii="Arial" w:hAnsi="Arial" w:cs="Arial"/>
          <w:b w:val="0"/>
          <w:spacing w:val="64"/>
          <w:sz w:val="24"/>
          <w:szCs w:val="24"/>
        </w:rPr>
      </w:pPr>
      <w:r>
        <w:rPr>
          <w:rFonts w:ascii="Arial" w:hAnsi="Arial" w:cs="Arial"/>
          <w:b w:val="0"/>
          <w:spacing w:val="64"/>
          <w:sz w:val="24"/>
          <w:szCs w:val="24"/>
        </w:rPr>
        <w:t>DICHIARA</w:t>
      </w:r>
    </w:p>
    <w:p w:rsidR="00BC5F28" w:rsidRDefault="00BC5F28" w:rsidP="00BC5F28">
      <w:pPr>
        <w:jc w:val="center"/>
        <w:rPr>
          <w:rFonts w:ascii="Arial" w:hAnsi="Arial" w:cs="Arial"/>
          <w:b w:val="0"/>
          <w:spacing w:val="64"/>
          <w:sz w:val="24"/>
          <w:szCs w:val="24"/>
        </w:rPr>
      </w:pPr>
    </w:p>
    <w:p w:rsidR="005D5745" w:rsidRPr="00503241" w:rsidRDefault="005D5745" w:rsidP="005D5745">
      <w:pPr>
        <w:tabs>
          <w:tab w:val="center" w:pos="0"/>
        </w:tabs>
        <w:ind w:right="6"/>
        <w:jc w:val="both"/>
        <w:rPr>
          <w:rFonts w:ascii="Arial" w:hAnsi="Arial" w:cs="Arial"/>
          <w:b w:val="0"/>
          <w:sz w:val="24"/>
          <w:szCs w:val="24"/>
          <w:lang w:val="x-none" w:eastAsia="x-none"/>
        </w:rPr>
      </w:pPr>
      <w:r w:rsidRPr="00503241">
        <w:rPr>
          <w:rFonts w:ascii="Arial" w:hAnsi="Arial" w:cs="Arial"/>
          <w:b w:val="0"/>
          <w:sz w:val="24"/>
          <w:szCs w:val="24"/>
          <w:lang w:val="x-none" w:eastAsia="x-none"/>
        </w:rPr>
        <w:t xml:space="preserve">di aver preso esatta conoscenza di tutte le condizioni espresse nel </w:t>
      </w:r>
      <w:r w:rsidRPr="00503241">
        <w:rPr>
          <w:rFonts w:ascii="Arial" w:hAnsi="Arial" w:cs="Arial"/>
          <w:b w:val="0"/>
          <w:sz w:val="24"/>
          <w:szCs w:val="24"/>
          <w:lang w:eastAsia="x-none"/>
        </w:rPr>
        <w:t>bando di gara, n</w:t>
      </w:r>
      <w:r>
        <w:rPr>
          <w:rFonts w:ascii="Arial" w:hAnsi="Arial" w:cs="Arial"/>
          <w:b w:val="0"/>
          <w:sz w:val="24"/>
          <w:szCs w:val="24"/>
          <w:lang w:eastAsia="x-none"/>
        </w:rPr>
        <w:t>ello schema di Convenzione</w:t>
      </w:r>
      <w:r w:rsidRPr="00503241">
        <w:rPr>
          <w:rFonts w:ascii="Arial" w:hAnsi="Arial" w:cs="Arial"/>
          <w:b w:val="0"/>
          <w:sz w:val="24"/>
          <w:szCs w:val="24"/>
          <w:lang w:val="x-none" w:eastAsia="x-none"/>
        </w:rPr>
        <w:t xml:space="preserve">, nel </w:t>
      </w:r>
      <w:r w:rsidRPr="00503241">
        <w:rPr>
          <w:rFonts w:ascii="Arial" w:hAnsi="Arial" w:cs="Arial"/>
          <w:b w:val="0"/>
          <w:sz w:val="24"/>
          <w:szCs w:val="24"/>
          <w:lang w:eastAsia="x-none"/>
        </w:rPr>
        <w:t>D</w:t>
      </w:r>
      <w:r w:rsidRPr="00503241">
        <w:rPr>
          <w:rFonts w:ascii="Arial" w:hAnsi="Arial" w:cs="Arial"/>
          <w:b w:val="0"/>
          <w:sz w:val="24"/>
          <w:szCs w:val="24"/>
          <w:lang w:val="x-none" w:eastAsia="x-none"/>
        </w:rPr>
        <w:t>isciplinare e relativi allegati, che accetta incondizionatamente, nonché di tutte le circostanze generali che possono aver influito sulla determinazione del prezzo;</w:t>
      </w:r>
    </w:p>
    <w:p w:rsidR="005D5745" w:rsidRPr="00503241" w:rsidRDefault="005D5745" w:rsidP="005D5745">
      <w:pPr>
        <w:tabs>
          <w:tab w:val="center" w:pos="0"/>
        </w:tabs>
        <w:ind w:right="6"/>
        <w:jc w:val="center"/>
        <w:rPr>
          <w:rFonts w:ascii="Arial" w:hAnsi="Arial" w:cs="Arial"/>
          <w:b w:val="0"/>
          <w:lang w:val="x-none" w:eastAsia="x-none"/>
        </w:rPr>
      </w:pPr>
    </w:p>
    <w:p w:rsidR="005D5745" w:rsidRPr="00503241" w:rsidRDefault="005D5745" w:rsidP="005D5745">
      <w:pPr>
        <w:tabs>
          <w:tab w:val="center" w:pos="0"/>
        </w:tabs>
        <w:ind w:right="6"/>
        <w:jc w:val="center"/>
        <w:rPr>
          <w:rFonts w:ascii="Arial" w:hAnsi="Arial" w:cs="Arial"/>
          <w:b w:val="0"/>
          <w:sz w:val="24"/>
          <w:szCs w:val="24"/>
          <w:lang w:val="x-none" w:eastAsia="x-none"/>
        </w:rPr>
      </w:pPr>
      <w:r w:rsidRPr="00503241">
        <w:rPr>
          <w:rFonts w:ascii="Arial" w:hAnsi="Arial" w:cs="Arial"/>
          <w:sz w:val="24"/>
          <w:szCs w:val="24"/>
          <w:lang w:val="x-none" w:eastAsia="x-none"/>
        </w:rPr>
        <w:t>OFFRE (al netto IVA</w:t>
      </w:r>
      <w:r w:rsidRPr="00503241">
        <w:rPr>
          <w:rFonts w:ascii="Arial" w:hAnsi="Arial" w:cs="Arial"/>
          <w:b w:val="0"/>
          <w:sz w:val="24"/>
          <w:szCs w:val="24"/>
          <w:lang w:val="x-none" w:eastAsia="x-none"/>
        </w:rPr>
        <w:t>)</w:t>
      </w:r>
    </w:p>
    <w:p w:rsidR="00BC5F28" w:rsidRDefault="00BC5F28" w:rsidP="00BC5F2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47"/>
        <w:gridCol w:w="2840"/>
      </w:tblGrid>
      <w:tr w:rsidR="00BC5F28" w:rsidTr="00C70D9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F28" w:rsidRDefault="00BC5F28">
            <w:pPr>
              <w:suppressAutoHyphens/>
              <w:spacing w:before="144" w:after="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Elemento di costo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F28" w:rsidRDefault="00620C79">
            <w:pPr>
              <w:suppressAutoHyphens/>
              <w:spacing w:before="144" w:after="6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Offerta</w:t>
            </w:r>
          </w:p>
        </w:tc>
      </w:tr>
      <w:tr w:rsidR="00BC5F28" w:rsidTr="00C70D9E">
        <w:trPr>
          <w:trHeight w:val="70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993" w:rsidRDefault="00671993" w:rsidP="00740981">
            <w:pPr>
              <w:pStyle w:val="Testonormale1"/>
              <w:pBdr>
                <w:top w:val="singl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0981" w:rsidRPr="006302BA" w:rsidRDefault="00BC5F28" w:rsidP="00740981">
            <w:pPr>
              <w:pStyle w:val="Testonormale1"/>
              <w:pBdr>
                <w:top w:val="singl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595D3E" w:rsidRPr="006302BA">
              <w:rPr>
                <w:rFonts w:ascii="Arial" w:hAnsi="Arial" w:cs="Arial"/>
                <w:sz w:val="24"/>
                <w:szCs w:val="24"/>
              </w:rPr>
              <w:t>Canone annuo</w:t>
            </w:r>
            <w:r w:rsidR="006863CC" w:rsidRPr="006302BA">
              <w:rPr>
                <w:rFonts w:ascii="Arial" w:hAnsi="Arial" w:cs="Arial"/>
                <w:sz w:val="24"/>
                <w:szCs w:val="24"/>
              </w:rPr>
              <w:t xml:space="preserve"> per la gestione del Servizio</w:t>
            </w:r>
            <w:r w:rsidR="00740981" w:rsidRPr="006302BA">
              <w:rPr>
                <w:sz w:val="24"/>
                <w:szCs w:val="24"/>
              </w:rPr>
              <w:t xml:space="preserve"> </w:t>
            </w:r>
            <w:r w:rsidR="00740981" w:rsidRPr="006302BA">
              <w:rPr>
                <w:rFonts w:ascii="Arial" w:hAnsi="Arial" w:cs="Arial"/>
                <w:sz w:val="24"/>
                <w:szCs w:val="24"/>
              </w:rPr>
              <w:t>(l’offerta al ribasso non dovrà essere superiore ad € 3.000,00)</w:t>
            </w:r>
          </w:p>
          <w:p w:rsidR="00BC5F28" w:rsidRDefault="00BC5F28" w:rsidP="00595D3E">
            <w:pPr>
              <w:suppressAutoHyphens/>
              <w:spacing w:before="1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856" w:rsidRDefault="00D63856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D63856" w:rsidRDefault="00D63856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:rsidR="00ED5408" w:rsidRPr="00764550" w:rsidRDefault="00ED5408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</w:pPr>
            <w:r w:rsidRPr="00ED5408">
              <w:rPr>
                <w:rFonts w:ascii="Arial" w:hAnsi="Arial" w:cs="Arial"/>
                <w:sz w:val="22"/>
                <w:szCs w:val="22"/>
                <w:lang w:eastAsia="x-none"/>
              </w:rPr>
              <w:t>€</w:t>
            </w:r>
            <w:r w:rsidRPr="00764550"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  <w:t>__________________</w:t>
            </w:r>
          </w:p>
          <w:p w:rsidR="00ED5408" w:rsidRDefault="00ED5408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b w:val="0"/>
                <w:sz w:val="22"/>
                <w:szCs w:val="22"/>
                <w:lang w:eastAsia="x-none"/>
              </w:rPr>
            </w:pPr>
            <w:r w:rsidRPr="00764550"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  <w:tab/>
            </w:r>
            <w:r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  <w:t xml:space="preserve">             (in cifre)</w:t>
            </w:r>
          </w:p>
          <w:p w:rsidR="00ED5408" w:rsidRPr="00ED5408" w:rsidRDefault="00ED5408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b w:val="0"/>
                <w:sz w:val="22"/>
                <w:szCs w:val="22"/>
                <w:lang w:eastAsia="x-none"/>
              </w:rPr>
            </w:pPr>
          </w:p>
          <w:p w:rsidR="00BC5F28" w:rsidRDefault="00BC5F28" w:rsidP="00ED5408">
            <w:pPr>
              <w:tabs>
                <w:tab w:val="center" w:pos="0"/>
              </w:tabs>
              <w:ind w:right="6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BC5F28" w:rsidTr="00C70D9E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5F28" w:rsidRDefault="00BC5F28">
            <w:pPr>
              <w:suppressAutoHyphens/>
              <w:spacing w:before="1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F28" w:rsidRDefault="00ED5408" w:rsidP="00D63856">
            <w:pPr>
              <w:snapToGrid w:val="0"/>
              <w:spacing w:before="72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x-none"/>
              </w:rPr>
              <w:t xml:space="preserve">                         </w:t>
            </w:r>
            <w:r w:rsidRPr="00764550">
              <w:rPr>
                <w:rFonts w:ascii="Arial" w:hAnsi="Arial" w:cs="Arial"/>
                <w:b w:val="0"/>
                <w:sz w:val="22"/>
                <w:szCs w:val="22"/>
                <w:lang w:val="x-none" w:eastAsia="x-none"/>
              </w:rPr>
              <w:t>(in lettere)</w:t>
            </w:r>
          </w:p>
        </w:tc>
      </w:tr>
      <w:tr w:rsidR="00D63856" w:rsidTr="001D6FD5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3856" w:rsidRDefault="00D63856" w:rsidP="006863CC">
            <w:pPr>
              <w:suppressAutoHyphens/>
              <w:spacing w:before="2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b) </w:t>
            </w:r>
            <w:r w:rsidRPr="00C70D9E">
              <w:rPr>
                <w:rFonts w:ascii="Arial" w:hAnsi="Arial" w:cs="Arial"/>
                <w:b w:val="0"/>
                <w:sz w:val="24"/>
                <w:szCs w:val="24"/>
              </w:rPr>
              <w:t>SAGGIO DI INTERESSE ATTIVO applicato sulle giacenze di cassa e su eventuali depositi costituiti presso il tesoriere (indicare i punti di aumento o diminuzione rispetto all’EURIBOR 3 mesi base 360 riferito alla media mese precedente vigente tempo per tempo con riferimento mensile e così come rilevato dal Sole 24 Ore).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3856" w:rsidRDefault="00D63856">
            <w:pPr>
              <w:suppressAutoHyphens/>
              <w:spacing w:before="120" w:line="314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63856" w:rsidTr="001D6FD5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856" w:rsidRDefault="00D63856">
            <w:pPr>
              <w:suppressAutoHyphens/>
              <w:spacing w:before="16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56" w:rsidRDefault="00D63856">
            <w:pPr>
              <w:suppressAutoHyphens/>
              <w:spacing w:before="72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BC5F28" w:rsidRDefault="00BC5F28" w:rsidP="00BC5F28">
      <w:pPr>
        <w:rPr>
          <w:rFonts w:ascii="Arial" w:hAnsi="Arial" w:cs="Arial"/>
          <w:sz w:val="24"/>
          <w:szCs w:val="24"/>
        </w:rPr>
        <w:sectPr w:rsidR="00BC5F28">
          <w:pgSz w:w="11906" w:h="16838"/>
          <w:pgMar w:top="1694" w:right="1134" w:bottom="776" w:left="1134" w:header="1418" w:footer="720" w:gutter="0"/>
          <w:cols w:space="720"/>
        </w:sect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47"/>
        <w:gridCol w:w="2840"/>
      </w:tblGrid>
      <w:tr w:rsidR="00D63856" w:rsidTr="00FA01B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993" w:rsidRDefault="00671993" w:rsidP="00A50E11">
            <w:pPr>
              <w:pStyle w:val="WW-Stilepredefinito"/>
              <w:jc w:val="both"/>
              <w:rPr>
                <w:rFonts w:ascii="Arial" w:hAnsi="Arial" w:cs="Arial"/>
                <w:bCs/>
                <w:color w:val="auto"/>
              </w:rPr>
            </w:pPr>
          </w:p>
          <w:p w:rsidR="00D63856" w:rsidRPr="00C70D9E" w:rsidRDefault="00D63856" w:rsidP="00A50E11">
            <w:pPr>
              <w:pStyle w:val="WW-Stilepredefinito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C70D9E">
              <w:rPr>
                <w:rFonts w:ascii="Arial" w:hAnsi="Arial" w:cs="Arial"/>
                <w:bCs/>
                <w:color w:val="auto"/>
              </w:rPr>
              <w:t>c</w:t>
            </w:r>
            <w:r>
              <w:rPr>
                <w:rFonts w:ascii="Arial" w:hAnsi="Arial" w:cs="Arial"/>
                <w:bCs/>
                <w:color w:val="auto"/>
              </w:rPr>
              <w:t>)</w:t>
            </w:r>
            <w:r w:rsidRPr="00C70D9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70D9E">
              <w:rPr>
                <w:rFonts w:ascii="Arial" w:hAnsi="Arial" w:cs="Arial"/>
                <w:color w:val="auto"/>
              </w:rPr>
              <w:t>SAGGIO DI INTERESSE PASSIVO applicato sull’utilizzo dell’anticipazione di tesoreria (indicare i punti di aumento o diminuzione rispetto all’EURIBOR 3 mesi base 360 riferito alla media mese precedente vigente tempo per tempo con riferimento mensile e così come rilevato dal Sole 24 Ore)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3856" w:rsidRDefault="00D63856">
            <w:pPr>
              <w:suppressAutoHyphens/>
              <w:spacing w:before="72" w:line="312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3856" w:rsidTr="00FA01B8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856" w:rsidRDefault="00D63856">
            <w:pPr>
              <w:suppressAutoHyphens/>
              <w:spacing w:before="1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56" w:rsidRDefault="00D63856">
            <w:pPr>
              <w:suppressAutoHyphens/>
              <w:snapToGrid w:val="0"/>
              <w:spacing w:before="20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63856" w:rsidTr="00B420A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993" w:rsidRDefault="00671993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</w:p>
          <w:p w:rsidR="00D63856" w:rsidRPr="00C70D9E" w:rsidRDefault="00D63856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  <w:r w:rsidRPr="00C70D9E">
              <w:rPr>
                <w:rFonts w:ascii="Arial" w:hAnsi="Arial" w:cs="Arial"/>
                <w:color w:val="auto"/>
              </w:rPr>
              <w:t>d) POLIZZE FIDEIUSSORIE</w:t>
            </w:r>
          </w:p>
          <w:p w:rsidR="00D63856" w:rsidRPr="00C70D9E" w:rsidRDefault="00D63856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  <w:r w:rsidRPr="00C70D9E">
              <w:rPr>
                <w:rFonts w:ascii="Arial" w:hAnsi="Arial" w:cs="Arial"/>
                <w:color w:val="auto"/>
              </w:rPr>
              <w:t>commissione % applicata su polizze fideiussorie rilasciate su richiesta del Consorzio.</w:t>
            </w:r>
          </w:p>
          <w:p w:rsidR="00D63856" w:rsidRPr="00C70D9E" w:rsidRDefault="00D63856" w:rsidP="003F1D9E">
            <w:pPr>
              <w:suppressAutoHyphens/>
              <w:spacing w:before="200"/>
              <w:jc w:val="both"/>
              <w:rPr>
                <w:rFonts w:ascii="Arial" w:hAnsi="Arial" w:cs="Arial"/>
                <w:b w:val="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3856" w:rsidRDefault="00D63856">
            <w:pPr>
              <w:suppressAutoHyphens/>
              <w:spacing w:before="200" w:line="312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63856" w:rsidTr="00B420A0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856" w:rsidRPr="00C70D9E" w:rsidRDefault="00D63856">
            <w:pPr>
              <w:suppressAutoHyphens/>
              <w:spacing w:before="160"/>
              <w:jc w:val="both"/>
              <w:rPr>
                <w:rFonts w:ascii="Arial" w:hAnsi="Arial" w:cs="Arial"/>
                <w:b w:val="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56" w:rsidRDefault="00D63856">
            <w:pPr>
              <w:suppressAutoHyphens/>
              <w:snapToGrid w:val="0"/>
              <w:spacing w:before="20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63856" w:rsidTr="0091473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993" w:rsidRDefault="00671993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</w:p>
          <w:p w:rsidR="00D63856" w:rsidRPr="00C70D9E" w:rsidRDefault="00D63856" w:rsidP="00C70D9E">
            <w:pPr>
              <w:pStyle w:val="WW-Stilepredefinito"/>
              <w:jc w:val="both"/>
              <w:rPr>
                <w:rFonts w:ascii="Arial" w:hAnsi="Arial" w:cs="Arial"/>
                <w:color w:val="auto"/>
              </w:rPr>
            </w:pPr>
            <w:r w:rsidRPr="00C70D9E">
              <w:rPr>
                <w:rFonts w:ascii="Arial" w:hAnsi="Arial" w:cs="Arial"/>
                <w:color w:val="auto"/>
              </w:rPr>
              <w:t>e)</w:t>
            </w:r>
            <w:r w:rsidR="00121C72">
              <w:rPr>
                <w:rFonts w:ascii="Arial" w:hAnsi="Arial" w:cs="Arial"/>
                <w:color w:val="auto"/>
              </w:rPr>
              <w:t xml:space="preserve"> </w:t>
            </w:r>
            <w:r w:rsidRPr="00C70D9E">
              <w:rPr>
                <w:rFonts w:ascii="Arial" w:hAnsi="Arial" w:cs="Arial"/>
                <w:color w:val="auto"/>
              </w:rPr>
              <w:t>COMMISSIONI INERENTI L’ESECUZIONE DI OGNI PAGAMENTO ORDINATO DALL’ENTE.</w:t>
            </w:r>
          </w:p>
          <w:p w:rsidR="00D63856" w:rsidRPr="00C70D9E" w:rsidRDefault="00D63856" w:rsidP="00C70D9E">
            <w:pPr>
              <w:suppressAutoHyphens/>
              <w:spacing w:before="200"/>
              <w:jc w:val="both"/>
              <w:rPr>
                <w:rFonts w:ascii="Arial" w:hAnsi="Arial" w:cs="Arial"/>
                <w:b w:val="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3856" w:rsidRDefault="00D63856">
            <w:pPr>
              <w:suppressAutoHyphens/>
              <w:spacing w:before="200" w:line="312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D63856" w:rsidTr="00914730"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856" w:rsidRDefault="00D63856">
            <w:pPr>
              <w:suppressAutoHyphens/>
              <w:spacing w:before="1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56" w:rsidRDefault="00D63856">
            <w:pPr>
              <w:suppressAutoHyphens/>
              <w:snapToGrid w:val="0"/>
              <w:spacing w:before="200" w:line="312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BC5F28" w:rsidRDefault="00BC5F28" w:rsidP="00BC5F28">
      <w:pPr>
        <w:spacing w:before="72" w:line="312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C5F28" w:rsidRDefault="00BC5F28" w:rsidP="00BC5F28">
      <w:pPr>
        <w:spacing w:line="276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data, ……………………………….</w:t>
      </w:r>
    </w:p>
    <w:p w:rsidR="00BC5F28" w:rsidRDefault="00BC5F28" w:rsidP="00BC5F2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C5F28" w:rsidRDefault="00BC5F28" w:rsidP="00BC5F28">
      <w:pPr>
        <w:tabs>
          <w:tab w:val="left" w:pos="2160"/>
          <w:tab w:val="left" w:pos="6339"/>
        </w:tabs>
        <w:spacing w:before="240" w:line="276" w:lineRule="auto"/>
        <w:jc w:val="right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…….…..…………………………………………….</w:t>
      </w:r>
    </w:p>
    <w:p w:rsidR="00BC5F28" w:rsidRDefault="00BC5F28" w:rsidP="00BC5F28">
      <w:pPr>
        <w:tabs>
          <w:tab w:val="left" w:pos="3780"/>
          <w:tab w:val="left" w:pos="6339"/>
        </w:tabs>
        <w:ind w:left="4320"/>
        <w:jc w:val="both"/>
        <w:rPr>
          <w:rFonts w:ascii="Arial" w:hAnsi="Arial" w:cs="Arial"/>
          <w:b w:val="0"/>
          <w:spacing w:val="-2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b w:val="0"/>
          <w:i/>
          <w:sz w:val="24"/>
          <w:szCs w:val="24"/>
        </w:rPr>
        <w:t>(timbro e firma)</w:t>
      </w:r>
    </w:p>
    <w:p w:rsidR="00BC5F28" w:rsidRDefault="00BC5F28" w:rsidP="00BC5F28">
      <w:pPr>
        <w:tabs>
          <w:tab w:val="right" w:pos="7037"/>
        </w:tabs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BC5F28" w:rsidRDefault="00BC5F28" w:rsidP="00BC5F28">
      <w:pPr>
        <w:tabs>
          <w:tab w:val="right" w:pos="7037"/>
        </w:tabs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:rsidR="00AD098C" w:rsidRDefault="00AD098C"/>
    <w:sectPr w:rsidR="00AD0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2434"/>
    <w:multiLevelType w:val="hybridMultilevel"/>
    <w:tmpl w:val="C06EC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B8"/>
    <w:rsid w:val="0002408F"/>
    <w:rsid w:val="00121C72"/>
    <w:rsid w:val="002D5355"/>
    <w:rsid w:val="00374EB4"/>
    <w:rsid w:val="003F1D9E"/>
    <w:rsid w:val="00595D3E"/>
    <w:rsid w:val="005D5745"/>
    <w:rsid w:val="00620C79"/>
    <w:rsid w:val="006302BA"/>
    <w:rsid w:val="00671993"/>
    <w:rsid w:val="006863CC"/>
    <w:rsid w:val="00716E1E"/>
    <w:rsid w:val="00740981"/>
    <w:rsid w:val="00AD098C"/>
    <w:rsid w:val="00AD3920"/>
    <w:rsid w:val="00BC5F28"/>
    <w:rsid w:val="00C70D9E"/>
    <w:rsid w:val="00D63856"/>
    <w:rsid w:val="00E675B8"/>
    <w:rsid w:val="00ED5408"/>
    <w:rsid w:val="00F01438"/>
    <w:rsid w:val="00F843E5"/>
    <w:rsid w:val="00F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2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C5F28"/>
    <w:pPr>
      <w:keepNext/>
      <w:spacing w:before="240" w:after="60"/>
      <w:outlineLvl w:val="1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C5F28"/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F2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Testonormale1">
    <w:name w:val="Testo normale1"/>
    <w:basedOn w:val="Normale"/>
    <w:rsid w:val="00740981"/>
    <w:pPr>
      <w:suppressAutoHyphens/>
      <w:overflowPunct w:val="0"/>
      <w:autoSpaceDE w:val="0"/>
      <w:textAlignment w:val="baseline"/>
    </w:pPr>
    <w:rPr>
      <w:rFonts w:ascii="Courier New" w:hAnsi="Courier New" w:cs="Courier New"/>
      <w:b w:val="0"/>
      <w:lang w:eastAsia="ar-SA"/>
    </w:rPr>
  </w:style>
  <w:style w:type="paragraph" w:customStyle="1" w:styleId="WW-Stilepredefinito">
    <w:name w:val="WW-Stile predefinito"/>
    <w:rsid w:val="00C70D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F2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C5F28"/>
    <w:pPr>
      <w:keepNext/>
      <w:spacing w:before="240" w:after="60"/>
      <w:outlineLvl w:val="1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C5F28"/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F28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Testonormale1">
    <w:name w:val="Testo normale1"/>
    <w:basedOn w:val="Normale"/>
    <w:rsid w:val="00740981"/>
    <w:pPr>
      <w:suppressAutoHyphens/>
      <w:overflowPunct w:val="0"/>
      <w:autoSpaceDE w:val="0"/>
      <w:textAlignment w:val="baseline"/>
    </w:pPr>
    <w:rPr>
      <w:rFonts w:ascii="Courier New" w:hAnsi="Courier New" w:cs="Courier New"/>
      <w:b w:val="0"/>
      <w:lang w:eastAsia="ar-SA"/>
    </w:rPr>
  </w:style>
  <w:style w:type="paragraph" w:customStyle="1" w:styleId="WW-Stilepredefinito">
    <w:name w:val="WW-Stile predefinito"/>
    <w:rsid w:val="00C70D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Galetto</dc:creator>
  <cp:lastModifiedBy>Silvia Balocco</cp:lastModifiedBy>
  <cp:revision>2</cp:revision>
  <dcterms:created xsi:type="dcterms:W3CDTF">2017-06-07T11:54:00Z</dcterms:created>
  <dcterms:modified xsi:type="dcterms:W3CDTF">2017-06-07T11:54:00Z</dcterms:modified>
</cp:coreProperties>
</file>